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F7" w:rsidRPr="00397CF7" w:rsidRDefault="00397CF7" w:rsidP="00397CF7">
      <w:pPr>
        <w:spacing w:before="100" w:beforeAutospacing="1" w:after="100" w:afterAutospacing="1" w:line="240" w:lineRule="auto"/>
        <w:outlineLvl w:val="0"/>
        <w:rPr>
          <w:rFonts w:ascii="Times New Roman" w:eastAsia="Times New Roman" w:hAnsi="Times New Roman" w:cs="Times New Roman"/>
          <w:b/>
          <w:bCs/>
          <w:kern w:val="36"/>
          <w:sz w:val="28"/>
          <w:szCs w:val="24"/>
          <w:lang w:val="fr-FR" w:eastAsia="lv-LV"/>
        </w:rPr>
      </w:pPr>
      <w:r w:rsidRPr="00397CF7">
        <w:rPr>
          <w:rFonts w:ascii="Times New Roman" w:eastAsia="Times New Roman" w:hAnsi="Times New Roman" w:cs="Times New Roman"/>
          <w:b/>
          <w:bCs/>
          <w:kern w:val="36"/>
          <w:sz w:val="28"/>
          <w:szCs w:val="24"/>
          <w:lang w:val="fr-FR" w:eastAsia="lv-LV"/>
        </w:rPr>
        <w:t>Bob Dylan, légende vivante de la musique américaine</w:t>
      </w:r>
    </w:p>
    <w:p w:rsidR="00397CF7" w:rsidRPr="00397CF7" w:rsidRDefault="00397CF7" w:rsidP="00397CF7">
      <w:pPr>
        <w:pStyle w:val="NormalWeb"/>
        <w:jc w:val="both"/>
        <w:rPr>
          <w:lang w:val="fr-FR"/>
        </w:rPr>
      </w:pPr>
      <w:r w:rsidRPr="00397CF7">
        <w:rPr>
          <w:lang w:val="fr-FR"/>
        </w:rPr>
        <w:t>Le chanteur et compositeur Bob Dylan, 75 ans, qui vient d'être honoré du prix Nobel de littérature en tant que poète, est une légende vivante de la musique populaire américaine du XXe siècle aux textes mélodieux et engagés qui a influencé des générations d'artistes.</w:t>
      </w:r>
    </w:p>
    <w:p w:rsidR="00397CF7" w:rsidRPr="00397CF7" w:rsidRDefault="00397CF7" w:rsidP="00397CF7">
      <w:pPr>
        <w:pStyle w:val="NormalWeb"/>
        <w:jc w:val="both"/>
        <w:rPr>
          <w:lang w:val="fr-FR"/>
        </w:rPr>
      </w:pPr>
      <w:r w:rsidRPr="00397CF7">
        <w:rPr>
          <w:lang w:val="fr-FR"/>
        </w:rPr>
        <w:t>"Bob Dylan écrit une poésie pour l'or</w:t>
      </w:r>
      <w:bookmarkStart w:id="0" w:name="_GoBack"/>
      <w:bookmarkEnd w:id="0"/>
      <w:r w:rsidRPr="00397CF7">
        <w:rPr>
          <w:lang w:val="fr-FR"/>
        </w:rPr>
        <w:t xml:space="preserve">eille", a fait valoir jeudi la secrétaire générale de l'Académie suédoise des prix Nobel, Sara </w:t>
      </w:r>
      <w:proofErr w:type="spellStart"/>
      <w:r w:rsidRPr="00397CF7">
        <w:rPr>
          <w:lang w:val="fr-FR"/>
        </w:rPr>
        <w:t>Danius</w:t>
      </w:r>
      <w:proofErr w:type="spellEnd"/>
      <w:r w:rsidRPr="00397CF7">
        <w:rPr>
          <w:lang w:val="fr-FR"/>
        </w:rPr>
        <w:t>.</w:t>
      </w:r>
    </w:p>
    <w:p w:rsidR="00397CF7" w:rsidRPr="00397CF7" w:rsidRDefault="00397CF7" w:rsidP="00397CF7">
      <w:pPr>
        <w:pStyle w:val="NormalWeb"/>
        <w:jc w:val="both"/>
        <w:rPr>
          <w:lang w:val="fr-FR"/>
        </w:rPr>
      </w:pPr>
      <w:r w:rsidRPr="00397CF7">
        <w:rPr>
          <w:lang w:val="fr-FR"/>
        </w:rPr>
        <w:t>Du troubadour folk des cabarets de Greenwich Village à New York, à l'aube des Sixties, à la superstar décorée en mai 2012 par un de ses "fans", le président américain Barack Obama, Robert Allen Zimmerman a toujours suivi son propre chemin de génie musical, rebelle et imprévisible.</w:t>
      </w:r>
    </w:p>
    <w:p w:rsidR="00397CF7" w:rsidRPr="00397CF7" w:rsidRDefault="00397CF7" w:rsidP="00397CF7">
      <w:pPr>
        <w:pStyle w:val="NormalWeb"/>
        <w:jc w:val="both"/>
        <w:rPr>
          <w:lang w:val="fr-FR"/>
        </w:rPr>
      </w:pPr>
      <w:r w:rsidRPr="00397CF7">
        <w:rPr>
          <w:lang w:val="fr-FR"/>
        </w:rPr>
        <w:t>Ce petit-fils d'immigrants juifs russes né à Duluth (Minnesota) continue d'arpenter la planète même s'il s'est fait plus rare ces dernières années.</w:t>
      </w:r>
    </w:p>
    <w:p w:rsidR="00397CF7" w:rsidRPr="00397CF7" w:rsidRDefault="00397CF7" w:rsidP="00397CF7">
      <w:pPr>
        <w:pStyle w:val="NormalWeb"/>
        <w:jc w:val="both"/>
        <w:rPr>
          <w:lang w:val="fr-FR"/>
        </w:rPr>
      </w:pPr>
      <w:r w:rsidRPr="00397CF7">
        <w:rPr>
          <w:lang w:val="fr-FR"/>
        </w:rPr>
        <w:t xml:space="preserve">Ce week-end, comme le week-end dernier, il va jouer au festival des légendes du rock </w:t>
      </w:r>
      <w:proofErr w:type="spellStart"/>
      <w:r w:rsidRPr="00397CF7">
        <w:rPr>
          <w:lang w:val="fr-FR"/>
        </w:rPr>
        <w:t>Desert</w:t>
      </w:r>
      <w:proofErr w:type="spellEnd"/>
      <w:r w:rsidRPr="00397CF7">
        <w:rPr>
          <w:lang w:val="fr-FR"/>
        </w:rPr>
        <w:t xml:space="preserve"> Trip, en Californie. Le chanteur des Rolling Stones Mick Jagger lui a rendu hommage et Dylan l'autodidacte y a terminé le week-end passé avec "Masters of </w:t>
      </w:r>
      <w:proofErr w:type="spellStart"/>
      <w:r w:rsidRPr="00397CF7">
        <w:rPr>
          <w:lang w:val="fr-FR"/>
        </w:rPr>
        <w:t>War</w:t>
      </w:r>
      <w:proofErr w:type="spellEnd"/>
      <w:r w:rsidRPr="00397CF7">
        <w:rPr>
          <w:lang w:val="fr-FR"/>
        </w:rPr>
        <w:t>" (1963) sur les prémices de la Guerre Froide.</w:t>
      </w:r>
    </w:p>
    <w:p w:rsidR="00397CF7" w:rsidRPr="00397CF7" w:rsidRDefault="00397CF7" w:rsidP="00397CF7">
      <w:pPr>
        <w:pStyle w:val="NormalWeb"/>
        <w:jc w:val="both"/>
        <w:rPr>
          <w:lang w:val="fr-FR"/>
        </w:rPr>
      </w:pPr>
      <w:r w:rsidRPr="00397CF7">
        <w:rPr>
          <w:lang w:val="fr-FR"/>
        </w:rPr>
        <w:t>Sans un mot aux 75.000 spectateurs, il est resté le dos tourné, empêchant les caméras de le filmer sur les écrans géants prévus pour le public éloigné. Comme à son habitude, il a refusé de jouer ses hits.</w:t>
      </w:r>
    </w:p>
    <w:p w:rsidR="00397CF7" w:rsidRPr="00397CF7" w:rsidRDefault="00397CF7" w:rsidP="00397CF7">
      <w:pPr>
        <w:pStyle w:val="NormalWeb"/>
        <w:jc w:val="both"/>
        <w:rPr>
          <w:lang w:val="fr-FR"/>
        </w:rPr>
      </w:pPr>
      <w:r w:rsidRPr="00397CF7">
        <w:rPr>
          <w:lang w:val="fr-FR"/>
        </w:rPr>
        <w:t>Malgré peu de grands albums après l'apothéose créative des années 1965-1975, il reste, au même titre que le tandem Lennon-McCartney, l'un des chanteurs-auteurs-compositeurs les plus influents de l'histoire de la musique.</w:t>
      </w:r>
    </w:p>
    <w:p w:rsidR="00397CF7" w:rsidRPr="00397CF7" w:rsidRDefault="00397CF7" w:rsidP="00397CF7">
      <w:pPr>
        <w:pStyle w:val="NormalWeb"/>
        <w:jc w:val="both"/>
        <w:rPr>
          <w:lang w:val="fr-FR"/>
        </w:rPr>
      </w:pPr>
      <w:r w:rsidRPr="00397CF7">
        <w:rPr>
          <w:lang w:val="fr-FR"/>
        </w:rPr>
        <w:t>A l'instar de la plupart des adolescents américains, Bob tombe sous le charme du rock avec Elvis Presley et Jerry Lee Lewis avant de former son groupe.</w:t>
      </w:r>
    </w:p>
    <w:p w:rsidR="00397CF7" w:rsidRPr="00397CF7" w:rsidRDefault="00397CF7" w:rsidP="00397CF7">
      <w:pPr>
        <w:pStyle w:val="NormalWeb"/>
        <w:jc w:val="both"/>
        <w:rPr>
          <w:lang w:val="fr-FR"/>
        </w:rPr>
      </w:pPr>
      <w:r w:rsidRPr="00397CF7">
        <w:rPr>
          <w:lang w:val="fr-FR"/>
        </w:rPr>
        <w:t xml:space="preserve">En 1959, étudiant à l'Université de Minneapolis, il découvre les pionniers du blues, de la country et du folk: Robert Johnson, Hank Williams et Woody </w:t>
      </w:r>
      <w:proofErr w:type="spellStart"/>
      <w:r w:rsidRPr="00397CF7">
        <w:rPr>
          <w:lang w:val="fr-FR"/>
        </w:rPr>
        <w:t>Guthrie</w:t>
      </w:r>
      <w:proofErr w:type="spellEnd"/>
      <w:r w:rsidRPr="00397CF7">
        <w:rPr>
          <w:lang w:val="fr-FR"/>
        </w:rPr>
        <w:t>. Et il adopte le nom de scène de Bob Dylan, semble-t-il en hommage au poète gallois Dylan Thomas.</w:t>
      </w:r>
    </w:p>
    <w:p w:rsidR="00397CF7" w:rsidRPr="00397CF7" w:rsidRDefault="00397CF7" w:rsidP="00397CF7">
      <w:pPr>
        <w:pStyle w:val="NormalWeb"/>
        <w:jc w:val="both"/>
        <w:rPr>
          <w:lang w:val="fr-FR"/>
        </w:rPr>
      </w:pPr>
      <w:r w:rsidRPr="00397CF7">
        <w:rPr>
          <w:lang w:val="fr-FR"/>
        </w:rPr>
        <w:t>Il abandonne ses études et emménage à New York en 1961 où il fréquente la scène musicale embryonnaire de Greenwich Village. Là, il rencontre un batteur qui lui inspire le personnage littéraire de l'une de ses plus célèbres chansons, "Mr. Tambourine Man".</w:t>
      </w:r>
    </w:p>
    <w:p w:rsidR="00397CF7" w:rsidRPr="00397CF7" w:rsidRDefault="00397CF7" w:rsidP="00397CF7">
      <w:pPr>
        <w:pStyle w:val="NormalWeb"/>
        <w:jc w:val="both"/>
        <w:rPr>
          <w:lang w:val="fr-FR"/>
        </w:rPr>
      </w:pPr>
      <w:r w:rsidRPr="00397CF7">
        <w:rPr>
          <w:lang w:val="fr-FR"/>
        </w:rPr>
        <w:t xml:space="preserve">Son premier album "Bob Dylan" (1962) est un fiasco. Le succès arrive avec "The </w:t>
      </w:r>
      <w:proofErr w:type="spellStart"/>
      <w:r w:rsidRPr="00397CF7">
        <w:rPr>
          <w:lang w:val="fr-FR"/>
        </w:rPr>
        <w:t>Freewheelin</w:t>
      </w:r>
      <w:proofErr w:type="spellEnd"/>
      <w:r w:rsidRPr="00397CF7">
        <w:rPr>
          <w:lang w:val="fr-FR"/>
        </w:rPr>
        <w:t>' Bob Dylan" (1963) et ses deux titres contestataires: "</w:t>
      </w:r>
      <w:proofErr w:type="spellStart"/>
      <w:r w:rsidRPr="00397CF7">
        <w:rPr>
          <w:lang w:val="fr-FR"/>
        </w:rPr>
        <w:t>Blowin</w:t>
      </w:r>
      <w:proofErr w:type="spellEnd"/>
      <w:r w:rsidRPr="00397CF7">
        <w:rPr>
          <w:lang w:val="fr-FR"/>
        </w:rPr>
        <w:t xml:space="preserve">' in the Wind", chanson pacifiste devenue hymne contre la guerre du Vietnam et "A Hard </w:t>
      </w:r>
      <w:proofErr w:type="spellStart"/>
      <w:r w:rsidRPr="00397CF7">
        <w:rPr>
          <w:lang w:val="fr-FR"/>
        </w:rPr>
        <w:t>Rain's</w:t>
      </w:r>
      <w:proofErr w:type="spellEnd"/>
      <w:r w:rsidRPr="00397CF7">
        <w:rPr>
          <w:lang w:val="fr-FR"/>
        </w:rPr>
        <w:t xml:space="preserve"> A-</w:t>
      </w:r>
      <w:proofErr w:type="spellStart"/>
      <w:r w:rsidRPr="00397CF7">
        <w:rPr>
          <w:lang w:val="fr-FR"/>
        </w:rPr>
        <w:t>Gonna</w:t>
      </w:r>
      <w:proofErr w:type="spellEnd"/>
      <w:r w:rsidRPr="00397CF7">
        <w:rPr>
          <w:lang w:val="fr-FR"/>
        </w:rPr>
        <w:t xml:space="preserve"> </w:t>
      </w:r>
      <w:proofErr w:type="spellStart"/>
      <w:r w:rsidRPr="00397CF7">
        <w:rPr>
          <w:lang w:val="fr-FR"/>
        </w:rPr>
        <w:t>Fall</w:t>
      </w:r>
      <w:proofErr w:type="spellEnd"/>
      <w:r w:rsidRPr="00397CF7">
        <w:rPr>
          <w:lang w:val="fr-FR"/>
        </w:rPr>
        <w:t>".</w:t>
      </w:r>
    </w:p>
    <w:p w:rsidR="00397CF7" w:rsidRPr="00397CF7" w:rsidRDefault="00397CF7" w:rsidP="00397CF7">
      <w:pPr>
        <w:pStyle w:val="NormalWeb"/>
        <w:jc w:val="both"/>
        <w:rPr>
          <w:lang w:val="fr-FR"/>
        </w:rPr>
      </w:pPr>
      <w:r w:rsidRPr="00397CF7">
        <w:rPr>
          <w:lang w:val="fr-FR"/>
        </w:rPr>
        <w:lastRenderedPageBreak/>
        <w:t>Un critique du New York Times l'ayant vu sur scène écrit en 1963: "Les paroles et les mélodies de M. Dylan envoient les étincelles d'un poète inspiré".</w:t>
      </w:r>
    </w:p>
    <w:p w:rsidR="00397CF7" w:rsidRPr="00397CF7" w:rsidRDefault="00397CF7" w:rsidP="00397CF7">
      <w:pPr>
        <w:pStyle w:val="NormalWeb"/>
        <w:jc w:val="both"/>
        <w:rPr>
          <w:lang w:val="fr-FR"/>
        </w:rPr>
      </w:pPr>
      <w:r w:rsidRPr="00397CF7">
        <w:rPr>
          <w:lang w:val="fr-FR"/>
        </w:rPr>
        <w:t>Il sort des conventions pop avec "</w:t>
      </w:r>
      <w:proofErr w:type="spellStart"/>
      <w:r w:rsidRPr="00397CF7">
        <w:rPr>
          <w:lang w:val="fr-FR"/>
        </w:rPr>
        <w:t>Like</w:t>
      </w:r>
      <w:proofErr w:type="spellEnd"/>
      <w:r w:rsidRPr="00397CF7">
        <w:rPr>
          <w:lang w:val="fr-FR"/>
        </w:rPr>
        <w:t xml:space="preserve"> a Rolling Stones" (1965), qui dure plus de six minutes. "Après l'avoir écrit, je n'avais pas d'intérêt pour écrire un roman ou une pièce ou quoi que ce soit d'autre, c'est comme si je savais que j'en avais assez. Je voulais écrire des chansons", explique-t-il plus tard.</w:t>
      </w:r>
    </w:p>
    <w:p w:rsidR="00397CF7" w:rsidRPr="00397CF7" w:rsidRDefault="00397CF7" w:rsidP="00397CF7">
      <w:pPr>
        <w:pStyle w:val="NormalWeb"/>
        <w:jc w:val="both"/>
        <w:rPr>
          <w:lang w:val="fr-FR"/>
        </w:rPr>
      </w:pPr>
      <w:r w:rsidRPr="00397CF7">
        <w:rPr>
          <w:lang w:val="fr-FR"/>
        </w:rPr>
        <w:t>Cette année-là, il effectue aussi un virage qui stupéfie, voire scandalise, et lui vaut même d'être appelé "Judas": sur la scène du Newport Folk Festival, il passe à la guitare électrique.</w:t>
      </w:r>
    </w:p>
    <w:p w:rsidR="00397CF7" w:rsidRPr="00397CF7" w:rsidRDefault="00397CF7" w:rsidP="00397CF7">
      <w:pPr>
        <w:pStyle w:val="NormalWeb"/>
        <w:jc w:val="both"/>
        <w:rPr>
          <w:lang w:val="fr-FR"/>
        </w:rPr>
      </w:pPr>
      <w:r w:rsidRPr="00397CF7">
        <w:rPr>
          <w:lang w:val="fr-FR"/>
        </w:rPr>
        <w:t>Ses textes sont engagés. Contre l'injustice sociale, la guerre, le racisme, l'esclavage. Il milite pour les droits civiques et, en 1963, participe à la Marche sur Washington autour de Martin Luther King.</w:t>
      </w:r>
    </w:p>
    <w:p w:rsidR="00397CF7" w:rsidRPr="00397CF7" w:rsidRDefault="00397CF7" w:rsidP="00397CF7">
      <w:pPr>
        <w:pStyle w:val="NormalWeb"/>
        <w:jc w:val="both"/>
        <w:rPr>
          <w:lang w:val="fr-FR"/>
        </w:rPr>
      </w:pPr>
      <w:r w:rsidRPr="00397CF7">
        <w:rPr>
          <w:lang w:val="fr-FR"/>
        </w:rPr>
        <w:t xml:space="preserve">Le succès de "The Times </w:t>
      </w:r>
      <w:proofErr w:type="spellStart"/>
      <w:r w:rsidRPr="00397CF7">
        <w:rPr>
          <w:lang w:val="fr-FR"/>
        </w:rPr>
        <w:t>They</w:t>
      </w:r>
      <w:proofErr w:type="spellEnd"/>
      <w:r w:rsidRPr="00397CF7">
        <w:rPr>
          <w:lang w:val="fr-FR"/>
        </w:rPr>
        <w:t xml:space="preserve"> Are A-</w:t>
      </w:r>
      <w:proofErr w:type="spellStart"/>
      <w:r w:rsidRPr="00397CF7">
        <w:rPr>
          <w:lang w:val="fr-FR"/>
        </w:rPr>
        <w:t>Changin</w:t>
      </w:r>
      <w:proofErr w:type="spellEnd"/>
      <w:r w:rsidRPr="00397CF7">
        <w:rPr>
          <w:lang w:val="fr-FR"/>
        </w:rPr>
        <w:t xml:space="preserve">'", sur son troisième album éponyme (1964) assoit sa réputation. Mais il s'éloigne du mouvement contestataire et, en guise d'adieu, écrit "It </w:t>
      </w:r>
      <w:proofErr w:type="spellStart"/>
      <w:r w:rsidRPr="00397CF7">
        <w:rPr>
          <w:lang w:val="fr-FR"/>
        </w:rPr>
        <w:t>Ain't</w:t>
      </w:r>
      <w:proofErr w:type="spellEnd"/>
      <w:r w:rsidRPr="00397CF7">
        <w:rPr>
          <w:lang w:val="fr-FR"/>
        </w:rPr>
        <w:t xml:space="preserve"> Me </w:t>
      </w:r>
      <w:proofErr w:type="spellStart"/>
      <w:r w:rsidRPr="00397CF7">
        <w:rPr>
          <w:lang w:val="fr-FR"/>
        </w:rPr>
        <w:t>Babe</w:t>
      </w:r>
      <w:proofErr w:type="spellEnd"/>
      <w:r w:rsidRPr="00397CF7">
        <w:rPr>
          <w:lang w:val="fr-FR"/>
        </w:rPr>
        <w:t>".</w:t>
      </w:r>
    </w:p>
    <w:p w:rsidR="00397CF7" w:rsidRPr="00397CF7" w:rsidRDefault="00397CF7" w:rsidP="00397CF7">
      <w:pPr>
        <w:pStyle w:val="NormalWeb"/>
        <w:jc w:val="both"/>
        <w:rPr>
          <w:lang w:val="fr-FR"/>
        </w:rPr>
      </w:pPr>
      <w:r w:rsidRPr="00397CF7">
        <w:rPr>
          <w:lang w:val="fr-FR"/>
        </w:rPr>
        <w:t>En trois ans, il a écrit plus de 300 chansons.</w:t>
      </w:r>
    </w:p>
    <w:p w:rsidR="00397CF7" w:rsidRPr="00397CF7" w:rsidRDefault="00397CF7" w:rsidP="00397CF7">
      <w:pPr>
        <w:pStyle w:val="NormalWeb"/>
        <w:jc w:val="both"/>
        <w:rPr>
          <w:lang w:val="fr-FR"/>
        </w:rPr>
      </w:pPr>
      <w:r w:rsidRPr="00397CF7">
        <w:rPr>
          <w:lang w:val="fr-FR"/>
        </w:rPr>
        <w:t>Il s'est aussi lié à la chanteuse Joan Baez. Ils forment un temps le couple du "roi et de la reine du folk".</w:t>
      </w:r>
    </w:p>
    <w:p w:rsidR="00397CF7" w:rsidRPr="00397CF7" w:rsidRDefault="00397CF7" w:rsidP="00397CF7">
      <w:pPr>
        <w:pStyle w:val="NormalWeb"/>
        <w:jc w:val="both"/>
        <w:rPr>
          <w:lang w:val="fr-FR"/>
        </w:rPr>
      </w:pPr>
      <w:r w:rsidRPr="00397CF7">
        <w:rPr>
          <w:lang w:val="fr-FR"/>
        </w:rPr>
        <w:t>En 1965, avec l'album "</w:t>
      </w:r>
      <w:proofErr w:type="spellStart"/>
      <w:r w:rsidRPr="00397CF7">
        <w:rPr>
          <w:lang w:val="fr-FR"/>
        </w:rPr>
        <w:t>Bringing</w:t>
      </w:r>
      <w:proofErr w:type="spellEnd"/>
      <w:r w:rsidRPr="00397CF7">
        <w:rPr>
          <w:lang w:val="fr-FR"/>
        </w:rPr>
        <w:t xml:space="preserve"> It All Back Home", une collection acoustique et électrique qui choque les puristes du folk, il transforme l'écriture des chansons en fusionnant ses textes poétiques et surréalistes au rythme rock.</w:t>
      </w:r>
    </w:p>
    <w:p w:rsidR="00D62F92" w:rsidRPr="00397CF7" w:rsidRDefault="00D62F92" w:rsidP="00397CF7">
      <w:pPr>
        <w:pStyle w:val="NormalWeb"/>
        <w:jc w:val="both"/>
        <w:rPr>
          <w:lang w:val="fr-FR"/>
        </w:rPr>
      </w:pPr>
    </w:p>
    <w:sectPr w:rsidR="00D62F92" w:rsidRPr="00397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76"/>
    <w:rsid w:val="0004742A"/>
    <w:rsid w:val="00151676"/>
    <w:rsid w:val="00397CF7"/>
    <w:rsid w:val="008F69AD"/>
    <w:rsid w:val="00D62F92"/>
    <w:rsid w:val="00FD6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2F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62F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2F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62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9039">
      <w:bodyDiv w:val="1"/>
      <w:marLeft w:val="0"/>
      <w:marRight w:val="0"/>
      <w:marTop w:val="0"/>
      <w:marBottom w:val="0"/>
      <w:divBdr>
        <w:top w:val="none" w:sz="0" w:space="0" w:color="auto"/>
        <w:left w:val="none" w:sz="0" w:space="0" w:color="auto"/>
        <w:bottom w:val="none" w:sz="0" w:space="0" w:color="auto"/>
        <w:right w:val="none" w:sz="0" w:space="0" w:color="auto"/>
      </w:divBdr>
      <w:divsChild>
        <w:div w:id="1054354429">
          <w:marLeft w:val="0"/>
          <w:marRight w:val="0"/>
          <w:marTop w:val="0"/>
          <w:marBottom w:val="0"/>
          <w:divBdr>
            <w:top w:val="none" w:sz="0" w:space="0" w:color="auto"/>
            <w:left w:val="none" w:sz="0" w:space="0" w:color="auto"/>
            <w:bottom w:val="none" w:sz="0" w:space="0" w:color="auto"/>
            <w:right w:val="none" w:sz="0" w:space="0" w:color="auto"/>
          </w:divBdr>
          <w:divsChild>
            <w:div w:id="935868341">
              <w:marLeft w:val="0"/>
              <w:marRight w:val="0"/>
              <w:marTop w:val="0"/>
              <w:marBottom w:val="0"/>
              <w:divBdr>
                <w:top w:val="none" w:sz="0" w:space="0" w:color="auto"/>
                <w:left w:val="none" w:sz="0" w:space="0" w:color="auto"/>
                <w:bottom w:val="none" w:sz="0" w:space="0" w:color="auto"/>
                <w:right w:val="none" w:sz="0" w:space="0" w:color="auto"/>
              </w:divBdr>
              <w:divsChild>
                <w:div w:id="978270697">
                  <w:marLeft w:val="0"/>
                  <w:marRight w:val="0"/>
                  <w:marTop w:val="0"/>
                  <w:marBottom w:val="0"/>
                  <w:divBdr>
                    <w:top w:val="none" w:sz="0" w:space="0" w:color="auto"/>
                    <w:left w:val="none" w:sz="0" w:space="0" w:color="auto"/>
                    <w:bottom w:val="none" w:sz="0" w:space="0" w:color="auto"/>
                    <w:right w:val="none" w:sz="0" w:space="0" w:color="auto"/>
                  </w:divBdr>
                  <w:divsChild>
                    <w:div w:id="1752771388">
                      <w:marLeft w:val="0"/>
                      <w:marRight w:val="0"/>
                      <w:marTop w:val="0"/>
                      <w:marBottom w:val="0"/>
                      <w:divBdr>
                        <w:top w:val="none" w:sz="0" w:space="0" w:color="auto"/>
                        <w:left w:val="none" w:sz="0" w:space="0" w:color="auto"/>
                        <w:bottom w:val="none" w:sz="0" w:space="0" w:color="auto"/>
                        <w:right w:val="none" w:sz="0" w:space="0" w:color="auto"/>
                      </w:divBdr>
                      <w:divsChild>
                        <w:div w:id="1090733430">
                          <w:marLeft w:val="0"/>
                          <w:marRight w:val="0"/>
                          <w:marTop w:val="0"/>
                          <w:marBottom w:val="0"/>
                          <w:divBdr>
                            <w:top w:val="none" w:sz="0" w:space="0" w:color="auto"/>
                            <w:left w:val="none" w:sz="0" w:space="0" w:color="auto"/>
                            <w:bottom w:val="none" w:sz="0" w:space="0" w:color="auto"/>
                            <w:right w:val="none" w:sz="0" w:space="0" w:color="auto"/>
                          </w:divBdr>
                          <w:divsChild>
                            <w:div w:id="1223712706">
                              <w:marLeft w:val="0"/>
                              <w:marRight w:val="0"/>
                              <w:marTop w:val="0"/>
                              <w:marBottom w:val="0"/>
                              <w:divBdr>
                                <w:top w:val="none" w:sz="0" w:space="0" w:color="auto"/>
                                <w:left w:val="none" w:sz="0" w:space="0" w:color="auto"/>
                                <w:bottom w:val="none" w:sz="0" w:space="0" w:color="auto"/>
                                <w:right w:val="none" w:sz="0" w:space="0" w:color="auto"/>
                              </w:divBdr>
                              <w:divsChild>
                                <w:div w:id="1941990633">
                                  <w:marLeft w:val="0"/>
                                  <w:marRight w:val="0"/>
                                  <w:marTop w:val="0"/>
                                  <w:marBottom w:val="0"/>
                                  <w:divBdr>
                                    <w:top w:val="none" w:sz="0" w:space="0" w:color="auto"/>
                                    <w:left w:val="none" w:sz="0" w:space="0" w:color="auto"/>
                                    <w:bottom w:val="none" w:sz="0" w:space="0" w:color="auto"/>
                                    <w:right w:val="none" w:sz="0" w:space="0" w:color="auto"/>
                                  </w:divBdr>
                                  <w:divsChild>
                                    <w:div w:id="6255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441659">
      <w:bodyDiv w:val="1"/>
      <w:marLeft w:val="0"/>
      <w:marRight w:val="0"/>
      <w:marTop w:val="0"/>
      <w:marBottom w:val="0"/>
      <w:divBdr>
        <w:top w:val="none" w:sz="0" w:space="0" w:color="auto"/>
        <w:left w:val="none" w:sz="0" w:space="0" w:color="auto"/>
        <w:bottom w:val="none" w:sz="0" w:space="0" w:color="auto"/>
        <w:right w:val="none" w:sz="0" w:space="0" w:color="auto"/>
      </w:divBdr>
      <w:divsChild>
        <w:div w:id="1490831354">
          <w:marLeft w:val="0"/>
          <w:marRight w:val="0"/>
          <w:marTop w:val="0"/>
          <w:marBottom w:val="0"/>
          <w:divBdr>
            <w:top w:val="none" w:sz="0" w:space="0" w:color="auto"/>
            <w:left w:val="none" w:sz="0" w:space="0" w:color="auto"/>
            <w:bottom w:val="none" w:sz="0" w:space="0" w:color="auto"/>
            <w:right w:val="none" w:sz="0" w:space="0" w:color="auto"/>
          </w:divBdr>
          <w:divsChild>
            <w:div w:id="861287523">
              <w:marLeft w:val="0"/>
              <w:marRight w:val="0"/>
              <w:marTop w:val="0"/>
              <w:marBottom w:val="0"/>
              <w:divBdr>
                <w:top w:val="none" w:sz="0" w:space="0" w:color="auto"/>
                <w:left w:val="none" w:sz="0" w:space="0" w:color="auto"/>
                <w:bottom w:val="none" w:sz="0" w:space="0" w:color="auto"/>
                <w:right w:val="none" w:sz="0" w:space="0" w:color="auto"/>
              </w:divBdr>
              <w:divsChild>
                <w:div w:id="675498971">
                  <w:marLeft w:val="0"/>
                  <w:marRight w:val="0"/>
                  <w:marTop w:val="0"/>
                  <w:marBottom w:val="0"/>
                  <w:divBdr>
                    <w:top w:val="none" w:sz="0" w:space="0" w:color="auto"/>
                    <w:left w:val="none" w:sz="0" w:space="0" w:color="auto"/>
                    <w:bottom w:val="none" w:sz="0" w:space="0" w:color="auto"/>
                    <w:right w:val="none" w:sz="0" w:space="0" w:color="auto"/>
                  </w:divBdr>
                  <w:divsChild>
                    <w:div w:id="831867980">
                      <w:marLeft w:val="0"/>
                      <w:marRight w:val="0"/>
                      <w:marTop w:val="0"/>
                      <w:marBottom w:val="0"/>
                      <w:divBdr>
                        <w:top w:val="none" w:sz="0" w:space="0" w:color="auto"/>
                        <w:left w:val="none" w:sz="0" w:space="0" w:color="auto"/>
                        <w:bottom w:val="none" w:sz="0" w:space="0" w:color="auto"/>
                        <w:right w:val="none" w:sz="0" w:space="0" w:color="auto"/>
                      </w:divBdr>
                      <w:divsChild>
                        <w:div w:id="878738886">
                          <w:marLeft w:val="0"/>
                          <w:marRight w:val="0"/>
                          <w:marTop w:val="0"/>
                          <w:marBottom w:val="0"/>
                          <w:divBdr>
                            <w:top w:val="none" w:sz="0" w:space="0" w:color="auto"/>
                            <w:left w:val="none" w:sz="0" w:space="0" w:color="auto"/>
                            <w:bottom w:val="none" w:sz="0" w:space="0" w:color="auto"/>
                            <w:right w:val="none" w:sz="0" w:space="0" w:color="auto"/>
                          </w:divBdr>
                          <w:divsChild>
                            <w:div w:id="661196489">
                              <w:marLeft w:val="0"/>
                              <w:marRight w:val="0"/>
                              <w:marTop w:val="0"/>
                              <w:marBottom w:val="0"/>
                              <w:divBdr>
                                <w:top w:val="none" w:sz="0" w:space="0" w:color="auto"/>
                                <w:left w:val="none" w:sz="0" w:space="0" w:color="auto"/>
                                <w:bottom w:val="none" w:sz="0" w:space="0" w:color="auto"/>
                                <w:right w:val="none" w:sz="0" w:space="0" w:color="auto"/>
                              </w:divBdr>
                              <w:divsChild>
                                <w:div w:id="1324896353">
                                  <w:marLeft w:val="0"/>
                                  <w:marRight w:val="0"/>
                                  <w:marTop w:val="0"/>
                                  <w:marBottom w:val="0"/>
                                  <w:divBdr>
                                    <w:top w:val="none" w:sz="0" w:space="0" w:color="auto"/>
                                    <w:left w:val="none" w:sz="0" w:space="0" w:color="auto"/>
                                    <w:bottom w:val="none" w:sz="0" w:space="0" w:color="auto"/>
                                    <w:right w:val="none" w:sz="0" w:space="0" w:color="auto"/>
                                  </w:divBdr>
                                  <w:divsChild>
                                    <w:div w:id="12057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174517">
      <w:bodyDiv w:val="1"/>
      <w:marLeft w:val="0"/>
      <w:marRight w:val="0"/>
      <w:marTop w:val="0"/>
      <w:marBottom w:val="0"/>
      <w:divBdr>
        <w:top w:val="none" w:sz="0" w:space="0" w:color="auto"/>
        <w:left w:val="none" w:sz="0" w:space="0" w:color="auto"/>
        <w:bottom w:val="none" w:sz="0" w:space="0" w:color="auto"/>
        <w:right w:val="none" w:sz="0" w:space="0" w:color="auto"/>
      </w:divBdr>
      <w:divsChild>
        <w:div w:id="762607824">
          <w:marLeft w:val="0"/>
          <w:marRight w:val="0"/>
          <w:marTop w:val="0"/>
          <w:marBottom w:val="0"/>
          <w:divBdr>
            <w:top w:val="none" w:sz="0" w:space="0" w:color="auto"/>
            <w:left w:val="none" w:sz="0" w:space="0" w:color="auto"/>
            <w:bottom w:val="none" w:sz="0" w:space="0" w:color="auto"/>
            <w:right w:val="none" w:sz="0" w:space="0" w:color="auto"/>
          </w:divBdr>
          <w:divsChild>
            <w:div w:id="964585250">
              <w:marLeft w:val="0"/>
              <w:marRight w:val="0"/>
              <w:marTop w:val="0"/>
              <w:marBottom w:val="0"/>
              <w:divBdr>
                <w:top w:val="none" w:sz="0" w:space="0" w:color="auto"/>
                <w:left w:val="none" w:sz="0" w:space="0" w:color="auto"/>
                <w:bottom w:val="none" w:sz="0" w:space="0" w:color="auto"/>
                <w:right w:val="none" w:sz="0" w:space="0" w:color="auto"/>
              </w:divBdr>
              <w:divsChild>
                <w:div w:id="1904826806">
                  <w:marLeft w:val="0"/>
                  <w:marRight w:val="0"/>
                  <w:marTop w:val="0"/>
                  <w:marBottom w:val="0"/>
                  <w:divBdr>
                    <w:top w:val="none" w:sz="0" w:space="0" w:color="auto"/>
                    <w:left w:val="none" w:sz="0" w:space="0" w:color="auto"/>
                    <w:bottom w:val="none" w:sz="0" w:space="0" w:color="auto"/>
                    <w:right w:val="none" w:sz="0" w:space="0" w:color="auto"/>
                  </w:divBdr>
                  <w:divsChild>
                    <w:div w:id="97022260">
                      <w:marLeft w:val="0"/>
                      <w:marRight w:val="0"/>
                      <w:marTop w:val="0"/>
                      <w:marBottom w:val="0"/>
                      <w:divBdr>
                        <w:top w:val="none" w:sz="0" w:space="0" w:color="auto"/>
                        <w:left w:val="none" w:sz="0" w:space="0" w:color="auto"/>
                        <w:bottom w:val="none" w:sz="0" w:space="0" w:color="auto"/>
                        <w:right w:val="none" w:sz="0" w:space="0" w:color="auto"/>
                      </w:divBdr>
                      <w:divsChild>
                        <w:div w:id="622005986">
                          <w:marLeft w:val="0"/>
                          <w:marRight w:val="0"/>
                          <w:marTop w:val="0"/>
                          <w:marBottom w:val="0"/>
                          <w:divBdr>
                            <w:top w:val="none" w:sz="0" w:space="0" w:color="auto"/>
                            <w:left w:val="none" w:sz="0" w:space="0" w:color="auto"/>
                            <w:bottom w:val="none" w:sz="0" w:space="0" w:color="auto"/>
                            <w:right w:val="none" w:sz="0" w:space="0" w:color="auto"/>
                          </w:divBdr>
                          <w:divsChild>
                            <w:div w:id="1760833190">
                              <w:marLeft w:val="0"/>
                              <w:marRight w:val="0"/>
                              <w:marTop w:val="0"/>
                              <w:marBottom w:val="0"/>
                              <w:divBdr>
                                <w:top w:val="none" w:sz="0" w:space="0" w:color="auto"/>
                                <w:left w:val="none" w:sz="0" w:space="0" w:color="auto"/>
                                <w:bottom w:val="none" w:sz="0" w:space="0" w:color="auto"/>
                                <w:right w:val="none" w:sz="0" w:space="0" w:color="auto"/>
                              </w:divBdr>
                              <w:divsChild>
                                <w:div w:id="64643615">
                                  <w:marLeft w:val="0"/>
                                  <w:marRight w:val="0"/>
                                  <w:marTop w:val="0"/>
                                  <w:marBottom w:val="0"/>
                                  <w:divBdr>
                                    <w:top w:val="none" w:sz="0" w:space="0" w:color="auto"/>
                                    <w:left w:val="none" w:sz="0" w:space="0" w:color="auto"/>
                                    <w:bottom w:val="none" w:sz="0" w:space="0" w:color="auto"/>
                                    <w:right w:val="none" w:sz="0" w:space="0" w:color="auto"/>
                                  </w:divBdr>
                                  <w:divsChild>
                                    <w:div w:id="460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2532</Words>
  <Characters>1444</Characters>
  <Application>Microsoft Office Word</Application>
  <DocSecurity>0</DocSecurity>
  <Lines>12</Lines>
  <Paragraphs>7</Paragraphs>
  <ScaleCrop>false</ScaleCrop>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Evita</cp:lastModifiedBy>
  <cp:revision>5</cp:revision>
  <dcterms:created xsi:type="dcterms:W3CDTF">2015-10-26T13:10:00Z</dcterms:created>
  <dcterms:modified xsi:type="dcterms:W3CDTF">2016-11-02T14:08:00Z</dcterms:modified>
</cp:coreProperties>
</file>